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11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12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3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1C449287" w:rsidR="0046741C" w:rsidRPr="007865EE" w:rsidRDefault="00F95754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Octubre</w:t>
            </w:r>
            <w:r w:rsidR="00E56B7D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9471FD" w:rsidP="00AA72E1">
            <w:pPr>
              <w:rPr>
                <w:sz w:val="21"/>
                <w:szCs w:val="21"/>
              </w:rPr>
            </w:pPr>
            <w:hyperlink r:id="rId14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9471FD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9471FD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9471FD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9471FD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9471FD" w:rsidP="00A44D12"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9471FD" w:rsidP="00A44D12"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9471FD" w:rsidP="00A44D12"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9471FD" w:rsidP="00A44D12">
            <w:pPr>
              <w:rPr>
                <w:rStyle w:val="Hipervnculo"/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9471FD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9471FD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9471FD" w:rsidP="00A44D12"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9471FD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9471FD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7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8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9471FD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9471FD" w:rsidP="00A44D12">
            <w:hyperlink r:id="rId82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9471FD" w:rsidP="00A44D12">
            <w:hyperlink r:id="rId83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9471FD" w:rsidP="00A44D12">
            <w:hyperlink r:id="rId84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9471FD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9471FD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9471FD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9471FD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9471FD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9471FD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9471FD" w:rsidP="00A44D12"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9471FD" w:rsidP="00A44D12"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9471FD" w:rsidP="00A44D12"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1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1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9471FD" w:rsidP="00A44D12">
            <w:pPr>
              <w:rPr>
                <w:bCs/>
                <w:sz w:val="21"/>
                <w:szCs w:val="21"/>
              </w:rPr>
            </w:pPr>
            <w:hyperlink r:id="rId113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9471FD" w:rsidP="00A44D12">
            <w:pPr>
              <w:rPr>
                <w:bCs/>
                <w:sz w:val="21"/>
                <w:szCs w:val="21"/>
              </w:rPr>
            </w:pPr>
            <w:hyperlink r:id="rId114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9471FD" w:rsidP="00A44D12">
            <w:hyperlink r:id="rId115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9471FD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9471FD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9471FD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9471FD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9471FD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9471FD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9471FD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9471FD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9471FD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9471FD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9471FD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9471FD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9471FD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9471FD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9471FD" w:rsidP="00A44D12"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9471FD" w:rsidP="00A44D12">
            <w:hyperlink r:id="rId13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9471FD" w:rsidP="00A44D12">
            <w:hyperlink r:id="rId13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9471FD" w:rsidP="00A44D12">
            <w:pPr>
              <w:rPr>
                <w:sz w:val="21"/>
                <w:szCs w:val="21"/>
              </w:rPr>
            </w:pPr>
            <w:hyperlink r:id="rId13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9471FD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9471FD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9471FD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9471FD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9471FD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9471FD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9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9471FD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9471FD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9471FD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9471FD" w:rsidP="00813977">
            <w:pPr>
              <w:rPr>
                <w:sz w:val="21"/>
                <w:szCs w:val="21"/>
              </w:rPr>
            </w:pPr>
            <w:hyperlink r:id="rId14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9471FD" w:rsidP="00813977">
            <w:pPr>
              <w:rPr>
                <w:sz w:val="21"/>
                <w:szCs w:val="21"/>
              </w:rPr>
            </w:pPr>
            <w:hyperlink r:id="rId14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9471FD" w:rsidP="00813977">
            <w:pPr>
              <w:rPr>
                <w:sz w:val="21"/>
                <w:szCs w:val="21"/>
              </w:rPr>
            </w:pPr>
            <w:hyperlink r:id="rId14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9471FD" w:rsidP="0081397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9471FD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9471FD" w:rsidP="00BA61E7">
            <w:pPr>
              <w:spacing w:line="240" w:lineRule="exact"/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9471FD" w:rsidP="00BA61E7">
            <w:pPr>
              <w:spacing w:line="240" w:lineRule="exact"/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9471FD" w:rsidP="00BA61E7">
            <w:pPr>
              <w:spacing w:line="240" w:lineRule="exact"/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9471FD" w:rsidP="00BA61E7"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9471FD" w:rsidP="00BA61E7">
            <w:pPr>
              <w:rPr>
                <w:sz w:val="21"/>
                <w:szCs w:val="21"/>
              </w:rPr>
            </w:pPr>
            <w:hyperlink r:id="rId17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9471FD" w:rsidP="00BA61E7">
            <w:hyperlink r:id="rId17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9471FD" w:rsidP="00BA61E7">
            <w:hyperlink r:id="rId17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9471FD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3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9471FD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4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9471FD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5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9471FD" w:rsidP="00C103BF">
            <w:pPr>
              <w:pStyle w:val="Sinespaciado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9471FD" w:rsidP="00C103BF">
            <w:pPr>
              <w:pStyle w:val="Sinespaciado"/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9471FD" w:rsidP="00C103BF">
            <w:pPr>
              <w:pStyle w:val="Sinespaciado"/>
              <w:rPr>
                <w:sz w:val="21"/>
                <w:szCs w:val="21"/>
              </w:rPr>
            </w:pPr>
            <w:hyperlink r:id="rId178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9471FD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9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9471FD" w:rsidP="00C103BF">
            <w:pPr>
              <w:rPr>
                <w:sz w:val="21"/>
                <w:szCs w:val="21"/>
              </w:rPr>
            </w:pPr>
            <w:hyperlink r:id="rId180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9471FD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9471FD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9471FD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9471FD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9471FD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9471FD" w:rsidP="00C103BF">
            <w:hyperlink r:id="rId186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9471FD" w:rsidP="00C103BF">
            <w:hyperlink r:id="rId18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9471FD" w:rsidP="00C103BF">
            <w:hyperlink r:id="rId18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9471FD" w:rsidP="00C103BF">
            <w:pPr>
              <w:rPr>
                <w:sz w:val="21"/>
                <w:szCs w:val="21"/>
              </w:rPr>
            </w:pPr>
            <w:hyperlink r:id="rId189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9471FD" w:rsidP="00E31F50">
            <w:pPr>
              <w:pStyle w:val="Sinespaciado"/>
              <w:rPr>
                <w:sz w:val="21"/>
                <w:szCs w:val="21"/>
              </w:rPr>
            </w:pPr>
            <w:hyperlink r:id="rId190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9471FD" w:rsidP="00E31F50">
            <w:pPr>
              <w:rPr>
                <w:sz w:val="21"/>
                <w:szCs w:val="21"/>
              </w:rPr>
            </w:pPr>
            <w:hyperlink r:id="rId191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9471FD" w:rsidP="00E31F50">
            <w:pPr>
              <w:rPr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9471FD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9471FD" w:rsidP="009C72FB">
            <w:pPr>
              <w:rPr>
                <w:bCs/>
                <w:sz w:val="21"/>
                <w:szCs w:val="21"/>
              </w:rPr>
            </w:pPr>
            <w:hyperlink r:id="rId194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9471FD" w:rsidP="009C72FB">
            <w:pPr>
              <w:rPr>
                <w:bCs/>
                <w:sz w:val="21"/>
                <w:szCs w:val="21"/>
              </w:rPr>
            </w:pPr>
            <w:hyperlink r:id="rId195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9471FD" w:rsidP="009C72FB">
            <w:pPr>
              <w:rPr>
                <w:bCs/>
                <w:sz w:val="21"/>
                <w:szCs w:val="21"/>
              </w:rPr>
            </w:pPr>
            <w:hyperlink r:id="rId196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9471FD" w:rsidP="00F11CCF">
            <w:pPr>
              <w:rPr>
                <w:sz w:val="21"/>
                <w:szCs w:val="21"/>
              </w:rPr>
            </w:pPr>
            <w:hyperlink r:id="rId197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9471FD" w:rsidP="00F11CCF">
            <w:hyperlink r:id="rId198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9471FD" w:rsidP="003A0061">
            <w:hyperlink r:id="rId199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9471FD" w:rsidP="003A0061">
            <w:hyperlink r:id="rId200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9471FD" w:rsidP="003A0061">
            <w:hyperlink r:id="rId201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9471FD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9471FD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9471FD" w:rsidP="003A0061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9471FD" w:rsidP="003A0061">
            <w:pPr>
              <w:jc w:val="both"/>
            </w:pPr>
            <w:hyperlink r:id="rId205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9471FD" w:rsidP="003A0061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9471FD" w:rsidP="00E31F50">
            <w:pPr>
              <w:rPr>
                <w:sz w:val="21"/>
                <w:szCs w:val="21"/>
              </w:rPr>
            </w:pPr>
            <w:hyperlink r:id="rId207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9471FD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9471FD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9471FD" w:rsidP="00E31F50">
            <w:pPr>
              <w:rPr>
                <w:sz w:val="21"/>
                <w:szCs w:val="21"/>
              </w:rPr>
            </w:pPr>
            <w:hyperlink r:id="rId210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9471FD" w:rsidP="00E31F50">
            <w:pPr>
              <w:jc w:val="both"/>
              <w:rPr>
                <w:sz w:val="21"/>
                <w:szCs w:val="21"/>
              </w:rPr>
            </w:pPr>
            <w:hyperlink r:id="rId211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9471FD" w:rsidP="00E31F50">
            <w:pPr>
              <w:jc w:val="both"/>
              <w:rPr>
                <w:sz w:val="21"/>
                <w:szCs w:val="21"/>
              </w:rPr>
            </w:pPr>
            <w:hyperlink r:id="rId212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9471FD" w:rsidP="00E31F50">
            <w:pPr>
              <w:jc w:val="both"/>
              <w:rPr>
                <w:sz w:val="21"/>
                <w:szCs w:val="21"/>
              </w:rPr>
            </w:pPr>
            <w:hyperlink r:id="rId213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9471FD" w:rsidP="00E31F50">
            <w:hyperlink r:id="rId214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9471FD" w:rsidP="00E31F50">
            <w:pPr>
              <w:jc w:val="both"/>
            </w:pPr>
            <w:hyperlink r:id="rId215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9471FD" w:rsidP="00E31F50">
            <w:hyperlink r:id="rId216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9471FD" w:rsidP="00E31F50">
            <w:pPr>
              <w:jc w:val="both"/>
            </w:pPr>
            <w:hyperlink r:id="rId217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9471FD" w:rsidP="00E31F50">
            <w:pPr>
              <w:rPr>
                <w:sz w:val="21"/>
                <w:szCs w:val="21"/>
              </w:rPr>
            </w:pPr>
            <w:hyperlink r:id="rId218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9471FD" w:rsidP="00700C46">
            <w:pPr>
              <w:rPr>
                <w:sz w:val="21"/>
                <w:szCs w:val="21"/>
              </w:rPr>
            </w:pPr>
            <w:hyperlink r:id="rId219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9471FD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20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9471FD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21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9471FD" w:rsidP="00A84DAA">
            <w:pPr>
              <w:rPr>
                <w:sz w:val="21"/>
                <w:szCs w:val="21"/>
              </w:rPr>
            </w:pPr>
            <w:hyperlink r:id="rId222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9471FD" w:rsidP="00F11CCF">
            <w:pPr>
              <w:rPr>
                <w:rFonts w:cstheme="minorHAnsi"/>
                <w:sz w:val="21"/>
                <w:szCs w:val="21"/>
              </w:rPr>
            </w:pPr>
            <w:hyperlink r:id="rId223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9471FD" w:rsidP="00F11CCF">
            <w:pPr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9471FD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9471FD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6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9471FD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7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9471FD" w:rsidP="00F11CCF">
            <w:pPr>
              <w:rPr>
                <w:sz w:val="21"/>
                <w:szCs w:val="21"/>
              </w:rPr>
            </w:pPr>
            <w:hyperlink r:id="rId228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9471FD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9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9471FD" w:rsidP="00F11CCF">
            <w:pPr>
              <w:rPr>
                <w:sz w:val="21"/>
                <w:szCs w:val="21"/>
              </w:rPr>
            </w:pPr>
            <w:hyperlink r:id="rId230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9471FD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9471FD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32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9471FD" w:rsidP="00F11CCF">
            <w:pPr>
              <w:rPr>
                <w:rFonts w:cstheme="minorHAnsi"/>
                <w:sz w:val="21"/>
                <w:szCs w:val="21"/>
              </w:rPr>
            </w:pPr>
            <w:hyperlink r:id="rId233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9471FD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4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9471FD" w:rsidP="00F11CCF">
            <w:pPr>
              <w:rPr>
                <w:rFonts w:cstheme="minorHAnsi"/>
                <w:sz w:val="21"/>
                <w:szCs w:val="21"/>
              </w:rPr>
            </w:pPr>
            <w:hyperlink r:id="rId235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9471FD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6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9471FD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7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9471FD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8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9471FD" w:rsidP="00150C83">
            <w:pPr>
              <w:rPr>
                <w:rFonts w:cstheme="minorHAnsi"/>
                <w:sz w:val="21"/>
                <w:szCs w:val="21"/>
              </w:rPr>
            </w:pPr>
            <w:hyperlink r:id="rId239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9471FD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0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9471FD" w:rsidP="00150C83">
            <w:pPr>
              <w:rPr>
                <w:rFonts w:cstheme="minorHAnsi"/>
                <w:sz w:val="21"/>
                <w:szCs w:val="21"/>
              </w:rPr>
            </w:pPr>
            <w:hyperlink r:id="rId241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9471FD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42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9471FD" w:rsidP="0070564F">
            <w:pPr>
              <w:rPr>
                <w:rFonts w:cstheme="minorHAnsi"/>
                <w:sz w:val="21"/>
                <w:szCs w:val="21"/>
              </w:rPr>
            </w:pPr>
            <w:hyperlink r:id="rId243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9471F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4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9471FD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9471FD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9471FD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9471FD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8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9471F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9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9471F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51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9471F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2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9471FD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3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9471FD" w:rsidP="00A94FF2">
            <w:pPr>
              <w:jc w:val="both"/>
              <w:rPr>
                <w:sz w:val="21"/>
                <w:szCs w:val="21"/>
              </w:rPr>
            </w:pPr>
            <w:hyperlink r:id="rId254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9471FD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5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9471FD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6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9471FD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7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9471FD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8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9471FD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9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9471FD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60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9471FD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61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9471FD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2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9471FD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9471FD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4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9471FD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5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9471FD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9471FD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9471FD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9471FD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9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9471FD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70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9471FD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71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72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3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030F5" w14:textId="77777777" w:rsidR="009A6FBD" w:rsidRDefault="009A6FBD" w:rsidP="00A17ADE">
      <w:pPr>
        <w:spacing w:after="0" w:line="240" w:lineRule="auto"/>
      </w:pPr>
      <w:r>
        <w:separator/>
      </w:r>
    </w:p>
  </w:endnote>
  <w:endnote w:type="continuationSeparator" w:id="0">
    <w:p w14:paraId="44333762" w14:textId="77777777" w:rsidR="009A6FBD" w:rsidRDefault="009A6FBD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48698" w14:textId="77777777" w:rsidR="009A6FBD" w:rsidRDefault="009A6FBD" w:rsidP="00A17ADE">
      <w:pPr>
        <w:spacing w:after="0" w:line="240" w:lineRule="auto"/>
      </w:pPr>
      <w:r>
        <w:separator/>
      </w:r>
    </w:p>
  </w:footnote>
  <w:footnote w:type="continuationSeparator" w:id="0">
    <w:p w14:paraId="10359EA7" w14:textId="77777777" w:rsidR="009A6FBD" w:rsidRDefault="009A6FBD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535F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E2D7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BD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AF5AF6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56B7D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1059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95754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www.cultura.gob.do/transparencia/index.php/marco-legal-de-transparencia/decretos" TargetMode="External"/><Relationship Id="rId226" Type="http://schemas.openxmlformats.org/officeDocument/2006/relationships/hyperlink" Target="https://cultura.gob.do/transparencia/index.php/presupuesto/ejecucion-de-presupuesto/category/3058-informes-fisicos-financieros" TargetMode="External"/><Relationship Id="rId268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2" Type="http://schemas.openxmlformats.org/officeDocument/2006/relationships/hyperlink" Target="https://www.cultura.gob.do/transparencia/index.php/base-legal/category/323-leyes" TargetMode="External"/><Relationship Id="rId74" Type="http://schemas.openxmlformats.org/officeDocument/2006/relationships/hyperlink" Target="https://www.cultura.gob.do/transparencia/index.php/base-legal/category/324-decretos?start=20" TargetMode="External"/><Relationship Id="rId128" Type="http://schemas.openxmlformats.org/officeDocument/2006/relationships/hyperlink" Target="https://cultura.gob.do/transparencia/index.php/base-legal/category/2625-otros-acuerdos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digeig.gob.do/web/file/CEPCONFORMADAS20062012_1.pdf" TargetMode="External"/><Relationship Id="rId237" Type="http://schemas.openxmlformats.org/officeDocument/2006/relationships/hyperlink" Target="http://digeig.gob.do/web/es/transparencia/compras-y-contrataciones-1/licitaciones-publicas/" TargetMode="External"/><Relationship Id="rId258" Type="http://schemas.openxmlformats.org/officeDocument/2006/relationships/hyperlink" Target="https://www.cultura.gob.do/transparencia/index.php/finanzas/informes-de-auditori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://digeig.gob.do/web/file/LeyNo_4108sobrelaFuncionPublica.pdf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leyes" TargetMode="External"/><Relationship Id="rId171" Type="http://schemas.openxmlformats.org/officeDocument/2006/relationships/hyperlink" Target="https://www.cultura.gob.do/transparencia/index.php/marco-legal-de-transparencia/decretos" TargetMode="External"/><Relationship Id="rId192" Type="http://schemas.openxmlformats.org/officeDocument/2006/relationships/hyperlink" Target="https://www.cultura.gob.do/transparencia/index.php/marco-legal-de-transparencia/normativas" TargetMode="External"/><Relationship Id="rId206" Type="http://schemas.openxmlformats.org/officeDocument/2006/relationships/hyperlink" Target="https://www.cultura.gob.do/transparencia/index.php/oai/indice-de-transparencia-estandarizada" TargetMode="External"/><Relationship Id="rId227" Type="http://schemas.openxmlformats.org/officeDocument/2006/relationships/hyperlink" Target="https://www.cultura.gob.do/transparencia/index.php/recursos-humanos/nomina" TargetMode="External"/><Relationship Id="rId248" Type="http://schemas.openxmlformats.org/officeDocument/2006/relationships/hyperlink" Target="https://www.cultura.gob.do/transparencia/index.php/compras-y-contrataciones/micro-pequenas-y-medianas-empresas" TargetMode="External"/><Relationship Id="rId269" Type="http://schemas.openxmlformats.org/officeDocument/2006/relationships/hyperlink" Target="https://www.cultura.gob.do/transparencia/index.php/comision-de-etica-publica/compromiso-etico" TargetMode="External"/><Relationship Id="rId12" Type="http://schemas.openxmlformats.org/officeDocument/2006/relationships/hyperlink" Target="mailto:info@cultura.gob.do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777-resolucione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" TargetMode="External"/><Relationship Id="rId75" Type="http://schemas.openxmlformats.org/officeDocument/2006/relationships/hyperlink" Target="https://www.cultura.gob.do/transparencia/index.php/base-legal/category/324-decretos?start=2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cultura.gob.do/transparencia/index.php/estadisticas/estadisticas-escuelas-libres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cultura.gob.do/transparencia/index.php/compras-y-contrataciones/licitaciones-publicas" TargetMode="External"/><Relationship Id="rId259" Type="http://schemas.openxmlformats.org/officeDocument/2006/relationships/hyperlink" Target="http://digeig.gob.do/web/es/transparencia/finanzas/relacion-de-activos-fijos-de-la-institucion/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yperlink" Target="https://www.cultura.gob.do/transparencia/index.php/consulta-publica/procesos-de-consultas-abierta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leyes" TargetMode="External"/><Relationship Id="rId172" Type="http://schemas.openxmlformats.org/officeDocument/2006/relationships/hyperlink" Target="https://www.cultura.gob.do/transparencia/index.php/marco-legal-de-transparencia/decreto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planificacion-estrategica-1/" TargetMode="External"/><Relationship Id="rId228" Type="http://schemas.openxmlformats.org/officeDocument/2006/relationships/hyperlink" Target="http://digeig.gob.do/web/es/transparencia/recursos-humanos-1/jubilaciones%2C-pensiones-y-retiros/" TargetMode="External"/><Relationship Id="rId249" Type="http://schemas.openxmlformats.org/officeDocument/2006/relationships/hyperlink" Target="https://www.cultura.gob.do/transparencia/index.php/compras-y-contrataciones/procesos-de-excepcion" TargetMode="External"/><Relationship Id="rId13" Type="http://schemas.openxmlformats.org/officeDocument/2006/relationships/hyperlink" Target="http://cultura.gob.do/transparencia/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finanzas/activos-fijos" TargetMode="External"/><Relationship Id="rId34" Type="http://schemas.openxmlformats.org/officeDocument/2006/relationships/hyperlink" Target="https://www.cultura.gob.do/transparencia/index.php/base-legal/category/323-leyes" TargetMode="External"/><Relationship Id="rId55" Type="http://schemas.openxmlformats.org/officeDocument/2006/relationships/hyperlink" Target="https://www.cultura.gob.do/transparencia/index.php/base-legal/category/324-decretos" TargetMode="External"/><Relationship Id="rId76" Type="http://schemas.openxmlformats.org/officeDocument/2006/relationships/hyperlink" Target="https://www.cultura.gob.do/transparencia/index.php/base-legal/category/324-decretos?start=2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settings" Target="setting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index.php/servicios" TargetMode="External"/><Relationship Id="rId239" Type="http://schemas.openxmlformats.org/officeDocument/2006/relationships/hyperlink" Target="http://digeig.gob.do/web/es/transparencia/compras-y-contrataciones-1/licitaciones-restringidas/" TargetMode="External"/><Relationship Id="rId250" Type="http://schemas.openxmlformats.org/officeDocument/2006/relationships/hyperlink" Target="https://www.cultura.gob.do/transparencia/index.php/compras-y-contrataciones/casos-de-emergencia-y-urgencias" TargetMode="External"/><Relationship Id="rId271" Type="http://schemas.openxmlformats.org/officeDocument/2006/relationships/hyperlink" Target="https://www.cultura.gob.do/transparencia/index.php/consulta-publica/relacion-de-consultas-publica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base-legal/category/2310-reglamentos" TargetMode="External"/><Relationship Id="rId131" Type="http://schemas.openxmlformats.org/officeDocument/2006/relationships/hyperlink" Target="https://cultura.gob.do/transparencia/index.php/base-legal/category/2625-otros-acuerdos" TargetMode="External"/><Relationship Id="rId152" Type="http://schemas.openxmlformats.org/officeDocument/2006/relationships/hyperlink" Target="https://www.cultura.gob.do/transparencia/index.php/marco-legal-de-transparencia/leyes" TargetMode="External"/><Relationship Id="rId173" Type="http://schemas.openxmlformats.org/officeDocument/2006/relationships/hyperlink" Target="https://cultura.gob.do/transparencia/index.php/marco-legal-de-transparencia/resoluciones" TargetMode="External"/><Relationship Id="rId194" Type="http://schemas.openxmlformats.org/officeDocument/2006/relationships/hyperlink" Target="https://www.cultura.gob.do/transparencia/index.php/organigrama" TargetMode="External"/><Relationship Id="rId208" Type="http://schemas.openxmlformats.org/officeDocument/2006/relationships/hyperlink" Target="https://www.cultura.gob.do/transparencia/index.php/plan-estrategico/planeacion-estrategica" TargetMode="External"/><Relationship Id="rId229" Type="http://schemas.openxmlformats.org/officeDocument/2006/relationships/hyperlink" Target="https://www.cultura.gob.do/transparencia/index.php/recursos-humanos/jubilaciones-pensiones-y-retiros" TargetMode="External"/><Relationship Id="rId240" Type="http://schemas.openxmlformats.org/officeDocument/2006/relationships/hyperlink" Target="https://www.cultura.gob.do/transparencia/index.php/compras-y-contrataciones/licitaciones-restringidas" TargetMode="External"/><Relationship Id="rId261" Type="http://schemas.openxmlformats.org/officeDocument/2006/relationships/hyperlink" Target="http://digeig.gob.do/web/es/transparencia/finanzas/relacion-de-inventario-en-almacen/" TargetMode="External"/><Relationship Id="rId14" Type="http://schemas.openxmlformats.org/officeDocument/2006/relationships/hyperlink" Target="https://www.cultura.gob.do/transparencia/index.php/base-legal/category/779-constitucion-de-la-republica-dominicana" TargetMode="External"/><Relationship Id="rId35" Type="http://schemas.openxmlformats.org/officeDocument/2006/relationships/hyperlink" Target="https://www.cultura.gob.do/transparencia/index.php/base-legal/category/323-leyes" TargetMode="External"/><Relationship Id="rId56" Type="http://schemas.openxmlformats.org/officeDocument/2006/relationships/hyperlink" Target="https://www.cultura.gob.do/transparencia/index.php/base-legal/category/324-decretos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webSettings" Target="webSettings.xm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index.php/servicios" TargetMode="External"/><Relationship Id="rId230" Type="http://schemas.openxmlformats.org/officeDocument/2006/relationships/hyperlink" Target="http://digeig.gob.do/web/es/transparencia/recursos-humanos-1/vacantes-1/" TargetMode="External"/><Relationship Id="rId251" Type="http://schemas.openxmlformats.org/officeDocument/2006/relationships/hyperlink" Target="http://digeig.gob.do/web/es/transparencia/compras-y-contrataciones-1/estado-de-cuentas-de-suplidores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hyperlink" Target="mailto:info@cultura.gob.do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www.cultura.gob.do/transparencia/index.php/base-legal/category/2310-reglamentos" TargetMode="External"/><Relationship Id="rId132" Type="http://schemas.openxmlformats.org/officeDocument/2006/relationships/hyperlink" Target="https://cultura.gob.do/transparencia/index.php/base-legal/category/2625-otros-acuerdo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cultura.gob.do/transparencia/index.php/marco-legal-de-transparencia/resoluciones" TargetMode="External"/><Relationship Id="rId195" Type="http://schemas.openxmlformats.org/officeDocument/2006/relationships/hyperlink" Target="https://www.cultura.gob.do/transparencia/index.php/organigrama" TargetMode="External"/><Relationship Id="rId209" Type="http://schemas.openxmlformats.org/officeDocument/2006/relationships/hyperlink" Target="https://www.cultura.gob.do/transparencia/index.php/plan-estrategico/plan-operativo-anual-poa" TargetMode="External"/><Relationship Id="rId220" Type="http://schemas.openxmlformats.org/officeDocument/2006/relationships/hyperlink" Target="http://www.311.gob.do/" TargetMode="External"/><Relationship Id="rId241" Type="http://schemas.openxmlformats.org/officeDocument/2006/relationships/hyperlink" Target="http://digeig.gob.do/web/es/transparencia/compras-y-contrataciones-1/sorteos-de-obras/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3-leye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finanzas/inventario-en-almacen" TargetMode="External"/><Relationship Id="rId78" Type="http://schemas.openxmlformats.org/officeDocument/2006/relationships/hyperlink" Target="https://www.cultura.gob.do/transparencia/index.php/base-legal/category/324-decretos?start=40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://digeig.gob.do/web/es/transparencia/plan-estrategico-de-la-institucion/informes-de-logros-y-o-seguimiento-del-plan-estrategico/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recursos-humanos/vacantes" TargetMode="External"/><Relationship Id="rId252" Type="http://schemas.openxmlformats.org/officeDocument/2006/relationships/hyperlink" Target="https://www.cultura.gob.do/transparencia/index.php/compras-y-contrataciones/estado-de-cuentas-de-suplidores" TargetMode="External"/><Relationship Id="rId273" Type="http://schemas.openxmlformats.org/officeDocument/2006/relationships/header" Target="header1.xm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www.cultura.gob.do/transparencia/index.php/base-legal/category/2310-reglamentos" TargetMode="External"/><Relationship Id="rId133" Type="http://schemas.openxmlformats.org/officeDocument/2006/relationships/hyperlink" Target="https://cultura.gob.do/transparencia/index.php/base-legal/category/2625-otros-acuerdo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cultura.gob.do/transparencia/index.php/marco-legal-de-transparencia/resoluciones" TargetMode="External"/><Relationship Id="rId196" Type="http://schemas.openxmlformats.org/officeDocument/2006/relationships/hyperlink" Target="https://www.cultura.gob.do/transparencia/index.php/organigrama" TargetMode="External"/><Relationship Id="rId200" Type="http://schemas.openxmlformats.org/officeDocument/2006/relationships/hyperlink" Target="https://www.cultura.gob.do/transparencia/index.php/oai/manual-de-procedimientos-de-la-oai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acceso-al-311/estadisticas-de-las-quejas-reclamaciones-sugerencias-y-denuncias-311" TargetMode="External"/><Relationship Id="rId242" Type="http://schemas.openxmlformats.org/officeDocument/2006/relationships/hyperlink" Target="https://www.cultura.gob.do/transparencia/index.php/compras-y-contrataciones/sorteos-de-obras" TargetMode="External"/><Relationship Id="rId263" Type="http://schemas.openxmlformats.org/officeDocument/2006/relationships/hyperlink" Target="https://www.cultura.gob.do/transparencia/index.php/proyectos-y-programas/descripcion-de-los-proyectos-y-programa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324-decretos?start=40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s://www.cultura.gob.do/transparencia/index.php/plan-estrategico/plan-operativo-anual-poa" TargetMode="External"/><Relationship Id="rId232" Type="http://schemas.openxmlformats.org/officeDocument/2006/relationships/hyperlink" Target="https://www.cultura.gob.do/transparencia/index.php/beneficiarios" TargetMode="External"/><Relationship Id="rId253" Type="http://schemas.openxmlformats.org/officeDocument/2006/relationships/hyperlink" Target="https://www.transparencia.gob.do/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3031-convenciones-internacionale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324-decretos?start=40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derechos-de-los-ciudadanos" TargetMode="External"/><Relationship Id="rId201" Type="http://schemas.openxmlformats.org/officeDocument/2006/relationships/hyperlink" Target="https://www.cultura.gob.do/transparencia/index.php/oai/estadisticas-y-balances-de-la-gestion-oai" TargetMode="External"/><Relationship Id="rId222" Type="http://schemas.openxmlformats.org/officeDocument/2006/relationships/hyperlink" Target="https://www.cultura.gob.do/transparencia/index.php/declaracion-jurada" TargetMode="External"/><Relationship Id="rId243" Type="http://schemas.openxmlformats.org/officeDocument/2006/relationships/hyperlink" Target="http://digeig.gob.do/web/es/transparencia/compras-y-contrataciones-1/comparaciones-de-precios/" TargetMode="External"/><Relationship Id="rId264" Type="http://schemas.openxmlformats.org/officeDocument/2006/relationships/hyperlink" Target="https://www.cultura.gob.do/transparencia/index.php/proyectos-y-programas/informes-de-seguimientos-a-los-programas-y-proye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resolucione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plan-estrategico/informes" TargetMode="External"/><Relationship Id="rId233" Type="http://schemas.openxmlformats.org/officeDocument/2006/relationships/hyperlink" Target="http://digeig.gob.do/web/es/transparencia/compras-y-contrataciones-1/como-registrarse-como-proveedor-del-estado/" TargetMode="External"/><Relationship Id="rId254" Type="http://schemas.openxmlformats.org/officeDocument/2006/relationships/hyperlink" Target="https://www.cultura.gob.do/transparencia/index.php/finanzas/estados-financier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3031-convenciones-internacionales" TargetMode="External"/><Relationship Id="rId275" Type="http://schemas.openxmlformats.org/officeDocument/2006/relationships/theme" Target="theme/theme1.xm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ructura-organizacional-de-la-oai" TargetMode="External"/><Relationship Id="rId202" Type="http://schemas.openxmlformats.org/officeDocument/2006/relationships/hyperlink" Target="https://www.cultura.gob.do/transparencia/index.php/oai/contactos-del-rai" TargetMode="External"/><Relationship Id="rId223" Type="http://schemas.openxmlformats.org/officeDocument/2006/relationships/hyperlink" Target="http://digeig.gob.do/web/es/transparencia/presupuesto/presupuesto-aprobado-del-ano/" TargetMode="External"/><Relationship Id="rId244" Type="http://schemas.openxmlformats.org/officeDocument/2006/relationships/hyperlink" Target="https://www.cultura.gob.do/transparencia/index.php/compras-y-contrataciones/comparaciones-de-precio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proyectos-y-programas/calendario-de-ejecucion-a-los-programas-y-proyecto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resolucione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publicaciones-t/revista-mi-cultura" TargetMode="External"/><Relationship Id="rId234" Type="http://schemas.openxmlformats.org/officeDocument/2006/relationships/hyperlink" Target="https://www.cultura.gob.do/transparencia/index.php/compras-y-contrataciones/como-ser-proveedor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financier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3081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manual-de-organizacion-de-la-oai" TargetMode="External"/><Relationship Id="rId203" Type="http://schemas.openxmlformats.org/officeDocument/2006/relationships/hyperlink" Target="https://www.cultura.gob.do/transparencia/index.php/oai/informacion-clasificada/category/2354-2022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presupuesto/presupuesto-aprobado" TargetMode="External"/><Relationship Id="rId245" Type="http://schemas.openxmlformats.org/officeDocument/2006/relationships/hyperlink" Target="https://www.cultura.gob.do/transparencia/index.php/compras-y-contrataciones/compras-menores" TargetMode="External"/><Relationship Id="rId266" Type="http://schemas.openxmlformats.org/officeDocument/2006/relationships/hyperlink" Target="https://www.cultura.gob.do/transparencia/index.php/datos-abierto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resoluciones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://digeig.gob.do/web/file/CEPCONFORMADAS20062012_1.pdf" TargetMode="External"/><Relationship Id="rId235" Type="http://schemas.openxmlformats.org/officeDocument/2006/relationships/hyperlink" Target="http://digeig.gob.do/web/es/transparencia/compras-y-contrataciones-1/plan-anual-de-compras/" TargetMode="External"/><Relationship Id="rId256" Type="http://schemas.openxmlformats.org/officeDocument/2006/relationships/hyperlink" Target="https://www.cultura.gob.do/transparencia/index.php/finanzas/ingresos-y-egresos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marco-legal-de-transparencia/normativas" TargetMode="External"/><Relationship Id="rId204" Type="http://schemas.openxmlformats.org/officeDocument/2006/relationships/hyperlink" Target="https://www.cultura.gob.do/transparencia/index.php/oai/indice-de-documentos" TargetMode="External"/><Relationship Id="rId225" Type="http://schemas.openxmlformats.org/officeDocument/2006/relationships/hyperlink" Target="https://www.cultura.gob.do/transparencia/index.php/presupuesto/ejecucion-de-presupuesto" TargetMode="External"/><Relationship Id="rId246" Type="http://schemas.openxmlformats.org/officeDocument/2006/relationships/hyperlink" Target="https://www.cultura.gob.do/transparencia/index.php/compras-y-contrataciones/subasta-inversa" TargetMode="External"/><Relationship Id="rId267" Type="http://schemas.openxmlformats.org/officeDocument/2006/relationships/hyperlink" Target="https://www.cultura.gob.do/transparencia/index.php/comision-de-etica-publica/listado-de-miembros-y-medios-de-contactos" TargetMode="External"/><Relationship Id="rId106" Type="http://schemas.openxmlformats.org/officeDocument/2006/relationships/hyperlink" Target="https://www.cultura.gob.do/transparencia/index.php/base-legal/category/777-resolucione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transparencia/index.php/estadisticas/estadisticas-feria-del-libro" TargetMode="External"/><Relationship Id="rId236" Type="http://schemas.openxmlformats.org/officeDocument/2006/relationships/hyperlink" Target="https://www.cultura.gob.do/transparencia/index.php/compras-y-contrataciones/plan-anual-de-compras" TargetMode="External"/><Relationship Id="rId257" Type="http://schemas.openxmlformats.org/officeDocument/2006/relationships/hyperlink" Target="http://digeig.gob.do/web/es/transparencia/finanzas/informes-de-auditorias/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marco-legal-de-transparencia/normativas" TargetMode="External"/><Relationship Id="rId205" Type="http://schemas.openxmlformats.org/officeDocument/2006/relationships/hyperlink" Target="https://www.saip.gob.do/apps/sip/?step=one" TargetMode="External"/><Relationship Id="rId247" Type="http://schemas.openxmlformats.org/officeDocument/2006/relationships/hyperlink" Target="https://www.cultura.gob.do/transparencia/index.php/compras-y-contrataciones/compras-por-debajo-del-umbral" TargetMode="External"/><Relationship Id="rId107" Type="http://schemas.openxmlformats.org/officeDocument/2006/relationships/hyperlink" Target="https://www.cultura.gob.do/transparencia/index.php/base-legal/category/777-resoluciones" TargetMode="External"/><Relationship Id="rId11" Type="http://schemas.openxmlformats.org/officeDocument/2006/relationships/hyperlink" Target="http://www.cultura.gob.do" TargetMode="External"/><Relationship Id="rId53" Type="http://schemas.openxmlformats.org/officeDocument/2006/relationships/hyperlink" Target="https://www.cultura.gob.do/transparencia/index.php/base-legal/category/324-decretos" TargetMode="External"/><Relationship Id="rId149" Type="http://schemas.openxmlformats.org/officeDocument/2006/relationships/hyperlink" Target="https://www.cultura.gob.do/transparencia/index.php/marco-legal-de-transparencia/ley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3BBF15C6322549B35D4D93D2BA63D2" ma:contentTypeVersion="12" ma:contentTypeDescription="Crear nuevo documento." ma:contentTypeScope="" ma:versionID="5d5f924a91d4f2994fc10faff6d5cf64">
  <xsd:schema xmlns:xsd="http://www.w3.org/2001/XMLSchema" xmlns:xs="http://www.w3.org/2001/XMLSchema" xmlns:p="http://schemas.microsoft.com/office/2006/metadata/properties" xmlns:ns2="31a93f16-1e57-4089-a656-e30ff64afd3f" xmlns:ns3="2202770d-c6ea-425f-aae2-4f0540e00257" targetNamespace="http://schemas.microsoft.com/office/2006/metadata/properties" ma:root="true" ma:fieldsID="7f8dc3770ce175905398cf8dad64b594" ns2:_="" ns3:_="">
    <xsd:import namespace="31a93f16-1e57-4089-a656-e30ff64afd3f"/>
    <xsd:import namespace="2202770d-c6ea-425f-aae2-4f0540e00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93f16-1e57-4089-a656-e30ff64af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c27695b0-348a-4a9a-afd6-ef3091934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2770d-c6ea-425f-aae2-4f0540e0025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8e4c7b-2740-476b-bf62-721197a69612}" ma:internalName="TaxCatchAll" ma:showField="CatchAllData" ma:web="2202770d-c6ea-425f-aae2-4f0540e002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a93f16-1e57-4089-a656-e30ff64afd3f">
      <Terms xmlns="http://schemas.microsoft.com/office/infopath/2007/PartnerControls"/>
    </lcf76f155ced4ddcb4097134ff3c332f>
    <TaxCatchAll xmlns="2202770d-c6ea-425f-aae2-4f0540e00257" xsi:nil="true"/>
  </documentManagement>
</p:properties>
</file>

<file path=customXml/itemProps1.xml><?xml version="1.0" encoding="utf-8"?>
<ds:datastoreItem xmlns:ds="http://schemas.openxmlformats.org/officeDocument/2006/customXml" ds:itemID="{8E1415D0-D35F-44DA-8014-3C429F3E3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93f16-1e57-4089-a656-e30ff64afd3f"/>
    <ds:schemaRef ds:uri="2202770d-c6ea-425f-aae2-4f0540e00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C9E5BA-541E-4EA3-A99B-6C8B465F1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4CEF9D-5B33-404E-943A-4BEA8190C0CA}">
  <ds:schemaRefs>
    <ds:schemaRef ds:uri="http://schemas.microsoft.com/office/2006/metadata/properties"/>
    <ds:schemaRef ds:uri="http://schemas.microsoft.com/office/infopath/2007/PartnerControls"/>
    <ds:schemaRef ds:uri="31a93f16-1e57-4089-a656-e30ff64afd3f"/>
    <ds:schemaRef ds:uri="2202770d-c6ea-425f-aae2-4f0540e002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5040</Words>
  <Characters>73576</Characters>
  <Application>Microsoft Office Word</Application>
  <DocSecurity>0</DocSecurity>
  <Lines>3678</Lines>
  <Paragraphs>2382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Lorenza Mejía</cp:lastModifiedBy>
  <cp:revision>2</cp:revision>
  <cp:lastPrinted>2018-07-17T13:25:00Z</cp:lastPrinted>
  <dcterms:created xsi:type="dcterms:W3CDTF">2025-11-13T15:01:00Z</dcterms:created>
  <dcterms:modified xsi:type="dcterms:W3CDTF">2025-11-13T15:01:00Z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0x010100A23BBF15C6322549B35D4D93D2BA63D2</vt:lpwstr>
  </property>
  <property fmtid="{D5CDD505-2E9C-101B-9397-08002B2CF9AE}" pid="3" name="MediaServiceImageTags">
    <vt:lpwstr/>
  </property>
  <property fmtid="{D5CDD505-2E9C-101B-9397-08002B2CF9AE}" pid="4" name="GrammarlyDocumentId">
    <vt:lpwstr>816080f0-ac92-4a69-9106-a1c0098c9b4a</vt:lpwstr>
  </property>
</Properties>
</file>